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蔡佳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78.</w:t>
            </w:r>
            <w:r w:rsidR="007E1871">
              <w:rPr>
                <w:rFonts w:hint="eastAsia"/>
              </w:rPr>
              <w:t>47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 w:rsidTr="00FD0ED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 w:rsidTr="00FD0EDF">
        <w:trPr>
          <w:trHeight w:val="340"/>
        </w:trPr>
        <w:tc>
          <w:tcPr>
            <w:tcW w:w="807" w:type="dxa"/>
            <w:vMerge/>
            <w:shd w:val="clear" w:color="auto" w:fill="auto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szCs w:val="22"/>
              </w:rPr>
              <w:t>94.5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62</w:t>
            </w:r>
          </w:p>
        </w:tc>
      </w:tr>
      <w:tr w:rsidR="0079769F" w:rsidTr="00FD0EDF">
        <w:trPr>
          <w:trHeight w:val="340"/>
        </w:trPr>
        <w:tc>
          <w:tcPr>
            <w:tcW w:w="807" w:type="dxa"/>
            <w:vMerge/>
            <w:shd w:val="clear" w:color="auto" w:fill="auto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83.25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73</w:t>
            </w:r>
          </w:p>
        </w:tc>
      </w:tr>
      <w:tr w:rsidR="0079769F" w:rsidTr="00FD0EDF">
        <w:trPr>
          <w:trHeight w:val="90"/>
        </w:trPr>
        <w:tc>
          <w:tcPr>
            <w:tcW w:w="807" w:type="dxa"/>
            <w:vMerge/>
            <w:shd w:val="clear" w:color="auto" w:fill="auto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</w:t>
            </w:r>
            <w:r w:rsidR="007F4D29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 w:rsidTr="00FD0ED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 w:rsidTr="00FD0EDF">
        <w:trPr>
          <w:trHeight w:val="340"/>
        </w:trPr>
        <w:tc>
          <w:tcPr>
            <w:tcW w:w="807" w:type="dxa"/>
            <w:vMerge/>
            <w:shd w:val="clear" w:color="auto" w:fill="auto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shd w:val="clear" w:color="auto" w:fill="auto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shd w:val="clear" w:color="auto" w:fill="FFFFFF" w:themeFill="background1"/>
            <w:vAlign w:val="center"/>
          </w:tcPr>
          <w:p w:rsidR="0079769F" w:rsidRDefault="007E1871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65.5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  <w:szCs w:val="21"/>
              </w:rPr>
            </w:pPr>
            <w:r>
              <w:rPr>
                <w:rFonts w:hint="eastAsia"/>
                <w:szCs w:val="21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widowControl/>
              <w:jc w:val="center"/>
              <w:textAlignment w:val="center"/>
              <w:rPr>
                <w:rFonts w:eastAsia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文苾蕊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78.</w:t>
            </w:r>
            <w:r w:rsidR="00E6778F">
              <w:rPr>
                <w:rFonts w:hint="eastAsia"/>
              </w:rPr>
              <w:t>5</w:t>
            </w:r>
            <w:r w:rsidR="00675260">
              <w:rPr>
                <w:rFonts w:hint="eastAsia"/>
              </w:rPr>
              <w:t>0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76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</w:t>
            </w:r>
            <w:r w:rsidR="00E6778F">
              <w:rPr>
                <w:rFonts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tabs>
                <w:tab w:val="left" w:pos="355"/>
              </w:tabs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tabs>
                <w:tab w:val="left" w:pos="400"/>
              </w:tabs>
              <w:jc w:val="left"/>
            </w:pPr>
            <w:r>
              <w:rPr>
                <w:rFonts w:hint="eastAsia"/>
              </w:rPr>
              <w:tab/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E6778F">
            <w:pPr>
              <w:jc w:val="center"/>
            </w:pPr>
            <w:r>
              <w:rPr>
                <w:rFonts w:hint="eastAsia"/>
              </w:rPr>
              <w:t>80.5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left"/>
              <w:rPr>
                <w:rFonts w:eastAsia="宋体"/>
              </w:rPr>
            </w:pPr>
            <w:r>
              <w:rPr>
                <w:rFonts w:eastAsia="宋体"/>
              </w:rPr>
              <w:t xml:space="preserve">      </w:t>
            </w:r>
            <w:r>
              <w:rPr>
                <w:rFonts w:eastAsia="宋体"/>
              </w:rPr>
              <w:t>张晓欢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7E1871" w:rsidP="002A435A">
            <w:pPr>
              <w:ind w:firstLineChars="100" w:firstLine="210"/>
              <w:rPr>
                <w:rFonts w:eastAsia="宋体"/>
              </w:rPr>
            </w:pPr>
            <w:r>
              <w:rPr>
                <w:rFonts w:eastAsia="宋体" w:hint="eastAsia"/>
              </w:rPr>
              <w:t>7</w:t>
            </w:r>
            <w:r w:rsidR="0084203E">
              <w:rPr>
                <w:rFonts w:eastAsia="宋体" w:hint="eastAsia"/>
              </w:rPr>
              <w:t>4.59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86.5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75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73.25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85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84203E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84203E">
            <w:pPr>
              <w:jc w:val="center"/>
              <w:rPr>
                <w:rFonts w:eastAsia="宋体"/>
              </w:rPr>
            </w:pPr>
            <w:r>
              <w:rPr>
                <w:rFonts w:eastAsia="宋体" w:hint="eastAsia"/>
              </w:rPr>
              <w:t>73.5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</w:t>
            </w:r>
            <w:r>
              <w:rPr>
                <w:rFonts w:eastAsia="宋体"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中药化学（补考）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 w:rsidP="00FD0ED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顾宇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9.</w:t>
            </w:r>
            <w:r w:rsidR="00923000">
              <w:rPr>
                <w:rFonts w:hint="eastAsia"/>
              </w:rPr>
              <w:t>20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82.5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8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8.75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85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923000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6</w:t>
            </w:r>
            <w: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  <w:r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8</w:t>
            </w:r>
            <w:r w:rsidR="00923000"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</w:t>
            </w:r>
            <w: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  <w:rPr>
                <w:rFonts w:eastAsia="宋体"/>
              </w:rPr>
            </w:pPr>
            <w:r>
              <w:rPr>
                <w:rFonts w:eastAsia="宋体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300"/>
        <w:gridCol w:w="1018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邹苗苗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78.</w:t>
            </w:r>
            <w:r w:rsidR="00C47262">
              <w:rPr>
                <w:rFonts w:hint="eastAsia"/>
              </w:rPr>
              <w:t>38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30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1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18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84.5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1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1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68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891975">
            <w:pPr>
              <w:jc w:val="center"/>
            </w:pPr>
            <w:r>
              <w:rPr>
                <w:rFonts w:hint="eastAsia"/>
              </w:rPr>
              <w:t>80.5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86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891975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18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袁美婷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74.</w:t>
            </w:r>
            <w:r w:rsidR="00964D05">
              <w:rPr>
                <w:rFonts w:hint="eastAsia"/>
              </w:rPr>
              <w:t>89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68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80.25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69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</w:t>
            </w:r>
            <w:r w:rsidR="00964D05">
              <w:rPr>
                <w:rFonts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964D05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张俊婷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</w:t>
            </w:r>
            <w:r w:rsidR="00603025">
              <w:rPr>
                <w:rFonts w:hint="eastAsia"/>
              </w:rPr>
              <w:t>4.44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84.5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72.5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69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</w:t>
            </w:r>
            <w:r w:rsidR="00603025">
              <w:rPr>
                <w:rFonts w:hint="eastAsia"/>
              </w:rPr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603025">
            <w:pPr>
              <w:jc w:val="center"/>
            </w:pPr>
            <w:r>
              <w:rPr>
                <w:rFonts w:hint="eastAsia"/>
              </w:rPr>
              <w:t>70.5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024FC5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rPr>
          <w:rFonts w:ascii="黑体" w:eastAsia="黑体" w:hAnsi="宋体" w:cs="宋体"/>
          <w:color w:val="323232"/>
          <w:kern w:val="0"/>
          <w:sz w:val="30"/>
          <w:szCs w:val="30"/>
        </w:rPr>
      </w:pPr>
    </w:p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  <w:sectPr w:rsidR="0079769F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Default="00FD0ED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 xml:space="preserve">   </w:t>
      </w:r>
      <w:r w:rsidR="000E77A3"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梁湘朋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603025">
            <w:pPr>
              <w:jc w:val="center"/>
            </w:pPr>
            <w:r>
              <w:rPr>
                <w:rFonts w:hint="eastAsia"/>
              </w:rPr>
              <w:t>66.27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96.5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68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603025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军事理论（补考）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生物化学（补考）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中药药剂学（补考）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分析化学（重修）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  <w:sectPr w:rsidR="0079769F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龙海生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C14200">
            <w:pPr>
              <w:jc w:val="center"/>
            </w:pPr>
            <w:r>
              <w:rPr>
                <w:rFonts w:hint="eastAsia"/>
              </w:rPr>
              <w:t>68.15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76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2A435A">
            <w:pPr>
              <w:jc w:val="center"/>
            </w:pPr>
            <w:r>
              <w:rPr>
                <w:rFonts w:hint="eastAsia"/>
              </w:rPr>
              <w:t>69.5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603025">
            <w:pPr>
              <w:jc w:val="center"/>
            </w:pPr>
            <w:r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  <w:sectPr w:rsidR="0079769F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Default="000E77A3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</w:pPr>
      <w:r>
        <w:rPr>
          <w:rFonts w:ascii="黑体" w:eastAsia="黑体" w:hAnsi="宋体" w:cs="宋体" w:hint="eastAsia"/>
          <w:color w:val="323232"/>
          <w:kern w:val="0"/>
          <w:sz w:val="30"/>
          <w:szCs w:val="30"/>
        </w:rPr>
        <w:lastRenderedPageBreak/>
        <w:t>学位课程成绩统计表</w:t>
      </w:r>
    </w:p>
    <w:p w:rsidR="0079769F" w:rsidRDefault="000E77A3">
      <w:r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张习梅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77.</w:t>
            </w:r>
            <w:r w:rsidR="00C14200">
              <w:rPr>
                <w:rFonts w:hint="eastAsia"/>
              </w:rPr>
              <w:t>98</w:t>
            </w:r>
          </w:p>
        </w:tc>
      </w:tr>
      <w:tr w:rsidR="0079769F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14</w:t>
            </w:r>
            <w:r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学位课程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92.5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74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Default="00C14200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  <w:color w:val="000000" w:themeColor="text1"/>
              </w:rPr>
              <w:t>7</w:t>
            </w:r>
            <w:r w:rsidR="00C14200">
              <w:rPr>
                <w:rFonts w:hint="eastAsia"/>
                <w:color w:val="000000" w:themeColor="text1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Default="000E77A3">
            <w:pPr>
              <w:jc w:val="center"/>
            </w:pPr>
            <w:r>
              <w:rPr>
                <w:rFonts w:hint="eastAsia"/>
              </w:rPr>
              <w:t>补考重修</w:t>
            </w:r>
          </w:p>
          <w:p w:rsidR="0079769F" w:rsidRDefault="000E77A3">
            <w:pPr>
              <w:jc w:val="center"/>
            </w:pPr>
            <w:r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  <w:tr w:rsidR="0079769F">
        <w:trPr>
          <w:trHeight w:val="340"/>
        </w:trPr>
        <w:tc>
          <w:tcPr>
            <w:tcW w:w="807" w:type="dxa"/>
            <w:vMerge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Default="0079769F">
            <w:pPr>
              <w:jc w:val="center"/>
            </w:pPr>
          </w:p>
        </w:tc>
      </w:tr>
    </w:tbl>
    <w:p w:rsidR="0079769F" w:rsidRDefault="0079769F"/>
    <w:p w:rsidR="0079769F" w:rsidRDefault="0079769F"/>
    <w:p w:rsidR="0079769F" w:rsidRDefault="0079769F"/>
    <w:p w:rsidR="0079769F" w:rsidRDefault="0079769F"/>
    <w:p w:rsidR="0079769F" w:rsidRDefault="0079769F"/>
    <w:p w:rsidR="0079769F" w:rsidRDefault="0079769F">
      <w:pPr>
        <w:widowControl/>
        <w:spacing w:line="460" w:lineRule="exact"/>
        <w:jc w:val="center"/>
        <w:rPr>
          <w:rFonts w:ascii="黑体" w:eastAsia="黑体" w:hAnsi="宋体" w:cs="宋体"/>
          <w:color w:val="323232"/>
          <w:kern w:val="0"/>
          <w:sz w:val="30"/>
          <w:szCs w:val="30"/>
        </w:rPr>
        <w:sectPr w:rsidR="0079769F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79769F"/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覃凯迪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C14200" w:rsidRPr="00675260">
              <w:rPr>
                <w:rFonts w:hint="eastAsia"/>
              </w:rPr>
              <w:t>5</w:t>
            </w:r>
            <w:r w:rsidR="00675260">
              <w:rPr>
                <w:rFonts w:hint="eastAsia"/>
              </w:rPr>
              <w:t>.00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Pr="00675260">
              <w:t>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Pr="00675260">
              <w:t>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C14200" w:rsidRPr="00675260">
              <w:rPr>
                <w:rFonts w:hint="eastAsia"/>
              </w:rPr>
              <w:t>9.5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Pr="00675260"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Pr="00675260"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C14200" w:rsidRPr="00675260">
              <w:rPr>
                <w:rFonts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Pr="00675260"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Pr="00675260"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Pr="00675260">
              <w:t>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石颖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78.</w:t>
            </w:r>
            <w:r w:rsidR="00C14200" w:rsidRPr="00675260">
              <w:rPr>
                <w:rFonts w:hint="eastAsia"/>
              </w:rPr>
              <w:t>33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C14200" w:rsidRPr="00675260">
              <w:rPr>
                <w:rFonts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C14200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杨学敏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75.</w:t>
            </w:r>
            <w:r w:rsidR="00E85C68" w:rsidRPr="00675260">
              <w:rPr>
                <w:rFonts w:hint="eastAsia"/>
              </w:rPr>
              <w:t>86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E85C68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E85C68" w:rsidRPr="00675260">
              <w:rPr>
                <w:rFonts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郭勇秀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A46C02" w:rsidRPr="00675260">
              <w:rPr>
                <w:rFonts w:hint="eastAsia"/>
              </w:rPr>
              <w:t>5.59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64.25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72.5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毛泽东思想与中国特色社会主义理论体系（补考）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吴君治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A46C02" w:rsidRPr="00675260">
              <w:rPr>
                <w:rFonts w:hint="eastAsia"/>
              </w:rPr>
              <w:t>4.22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3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67.5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A46C02" w:rsidRPr="00675260">
              <w:rPr>
                <w:rFonts w:hint="eastAsia"/>
              </w:rPr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A46C02" w:rsidRPr="00675260">
              <w:rPr>
                <w:rFonts w:hint="eastAsia"/>
              </w:rPr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9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A46C02" w:rsidRPr="00675260">
              <w:rPr>
                <w:rFonts w:hint="eastAsia"/>
              </w:rPr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A46C02" w:rsidRPr="00675260">
              <w:rPr>
                <w:rFonts w:hint="eastAsia"/>
              </w:rPr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有机化学（补考）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中药分析（补考）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  <w:r w:rsidRPr="00675260">
              <w:rPr>
                <w:rFonts w:hint="eastAsia"/>
              </w:rPr>
              <w:t>2</w:t>
            </w:r>
            <w:r w:rsidRPr="00675260">
              <w:rPr>
                <w:rFonts w:hint="eastAsia"/>
              </w:rPr>
              <w:t>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中药化学（补考）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FD0EDF">
            <w:pPr>
              <w:jc w:val="center"/>
            </w:pPr>
            <w:r w:rsidRPr="00675260">
              <w:rPr>
                <w:rFonts w:hint="eastAsia"/>
              </w:rPr>
              <w:t>药理学（补考）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钱铭艳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78.31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A46C02" w:rsidRPr="00675260">
              <w:rPr>
                <w:rFonts w:hint="eastAsia"/>
              </w:rP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杨洋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80.24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A46C02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A46C02">
            <w:pPr>
              <w:jc w:val="center"/>
            </w:pPr>
            <w:r w:rsidRPr="00675260">
              <w:rPr>
                <w:rFonts w:hint="eastAsia"/>
              </w:rPr>
              <w:t>71.5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 </w:t>
            </w:r>
            <w:r w:rsidRPr="00675260">
              <w:rPr>
                <w:rFonts w:hint="eastAsia"/>
              </w:rPr>
              <w:t>李慧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79.</w:t>
            </w:r>
            <w:r w:rsidR="006A47D9" w:rsidRPr="00675260">
              <w:rPr>
                <w:rFonts w:hint="eastAsia"/>
              </w:rPr>
              <w:t>11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  <w:r w:rsidR="00A46C02" w:rsidRPr="00675260">
              <w:rPr>
                <w:rFonts w:hint="eastAsia"/>
              </w:rPr>
              <w:t>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6A47D9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田显庭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77.3</w:t>
            </w:r>
            <w:r w:rsidR="00362FFB" w:rsidRPr="00675260">
              <w:rPr>
                <w:rFonts w:hint="eastAsia"/>
              </w:rPr>
              <w:t>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A46C02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A46C02" w:rsidRPr="00675260">
              <w:rPr>
                <w:rFonts w:hint="eastAsia"/>
              </w:rP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 xml:space="preserve"> 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郜丽飞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73.</w:t>
            </w:r>
            <w:r w:rsidR="00362FFB" w:rsidRPr="00675260">
              <w:rPr>
                <w:rFonts w:hint="eastAsia"/>
              </w:rPr>
              <w:t>29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  <w:r w:rsidRPr="00675260">
              <w:rPr>
                <w:rFonts w:hint="eastAsia"/>
              </w:rPr>
              <w:t xml:space="preserve">  </w:t>
            </w:r>
            <w:r w:rsidRPr="00675260">
              <w:rPr>
                <w:rFonts w:hint="eastAsia"/>
              </w:rPr>
              <w:t>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刘松枝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79.</w:t>
            </w:r>
            <w:r w:rsidR="00362FFB" w:rsidRPr="00675260">
              <w:rPr>
                <w:rFonts w:hint="eastAsia"/>
              </w:rPr>
              <w:t>48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/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362FFB" w:rsidRPr="00675260">
              <w:rPr>
                <w:rFonts w:hint="eastAsia"/>
              </w:rPr>
              <w:t>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ind w:firstLineChars="300" w:firstLine="630"/>
              <w:jc w:val="left"/>
            </w:pPr>
            <w:r w:rsidRPr="00675260">
              <w:rPr>
                <w:rFonts w:hint="eastAsia"/>
              </w:rPr>
              <w:t>郭宇航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362FFB" w:rsidRPr="00675260">
              <w:rPr>
                <w:rFonts w:hint="eastAsia"/>
              </w:rPr>
              <w:t>3.01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谭晓敏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</w:t>
            </w:r>
            <w:r w:rsidR="00362FFB" w:rsidRPr="00675260">
              <w:rPr>
                <w:rFonts w:eastAsia="宋体" w:hint="eastAsia"/>
              </w:rPr>
              <w:t>80.39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</w:t>
            </w:r>
            <w:r w:rsidR="00362FFB" w:rsidRPr="00675260">
              <w:rPr>
                <w:rFonts w:eastAsia="宋体" w:hint="eastAsia"/>
              </w:rPr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</w:t>
            </w:r>
            <w:r w:rsidR="00362FFB" w:rsidRPr="00675260">
              <w:rPr>
                <w:rFonts w:eastAsia="宋体"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吉文岳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84.</w:t>
            </w:r>
            <w:r w:rsidR="00362FFB" w:rsidRPr="00675260">
              <w:rPr>
                <w:rFonts w:hint="eastAsia"/>
              </w:rPr>
              <w:t>14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362FFB" w:rsidRPr="00675260">
              <w:rPr>
                <w:rFonts w:hint="eastAsia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  <w:r w:rsidR="00362FFB" w:rsidRPr="00675260">
              <w:rPr>
                <w:rFonts w:hint="eastAsia"/>
              </w:rPr>
              <w:t>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bookmarkStart w:id="0" w:name="_Hlk516604264"/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bookmarkEnd w:id="0"/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bookmarkStart w:id="1" w:name="_Hlk516604159"/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张慧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83.</w:t>
            </w:r>
            <w:r w:rsidR="00362FFB" w:rsidRPr="00675260">
              <w:rPr>
                <w:rFonts w:hint="eastAsia"/>
              </w:rPr>
              <w:t>30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91.5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bookmarkEnd w:id="1"/>
    </w:tbl>
    <w:p w:rsidR="0079769F" w:rsidRPr="00675260" w:rsidRDefault="0079769F"/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 </w:t>
            </w:r>
            <w:r w:rsidRPr="00675260">
              <w:rPr>
                <w:rFonts w:hint="eastAsia"/>
              </w:rPr>
              <w:t>姚卓汝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</w:t>
            </w:r>
            <w:r w:rsidR="00B4618A" w:rsidRPr="00675260">
              <w:rPr>
                <w:rFonts w:hint="eastAsia"/>
              </w:rPr>
              <w:t>59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362FFB" w:rsidRPr="00675260"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362FFB" w:rsidRPr="00675260">
              <w:rPr>
                <w:rFonts w:hint="eastAsia"/>
              </w:rPr>
              <w:t>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B4618A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张哲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69.2</w:t>
            </w:r>
            <w:r w:rsidR="006A47D9" w:rsidRPr="00675260">
              <w:rPr>
                <w:rFonts w:hint="eastAsia"/>
              </w:rPr>
              <w:t>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郭建军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362FFB" w:rsidRPr="00675260">
              <w:rPr>
                <w:rFonts w:hint="eastAsia"/>
              </w:rPr>
              <w:t>1.05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80.5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362FFB" w:rsidRPr="00675260">
              <w:rPr>
                <w:rFonts w:hint="eastAsia"/>
              </w:rPr>
              <w:t>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  <w:r w:rsidRPr="00675260">
              <w:rPr>
                <w:rFonts w:hint="eastAsia"/>
              </w:rPr>
              <w:t>2</w:t>
            </w:r>
            <w:r w:rsidRPr="00675260">
              <w:rPr>
                <w:rFonts w:hint="eastAsia"/>
              </w:rPr>
              <w:t>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赵圆圆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79.</w:t>
            </w:r>
            <w:r w:rsidR="00362FFB" w:rsidRPr="00675260">
              <w:rPr>
                <w:rFonts w:hint="eastAsia"/>
              </w:rPr>
              <w:t>51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362FFB" w:rsidRPr="00675260">
              <w:rPr>
                <w:rFonts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</w:pPr>
            <w:r w:rsidRPr="00675260">
              <w:rPr>
                <w:rFonts w:hint="eastAsia"/>
              </w:rPr>
              <w:t>76.5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刘晓倩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</w:t>
            </w:r>
            <w:r w:rsidR="00362FFB" w:rsidRPr="00675260">
              <w:rPr>
                <w:rFonts w:eastAsia="宋体" w:hint="eastAsia"/>
              </w:rPr>
              <w:t>1.14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73.75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</w:t>
            </w:r>
            <w:r w:rsidR="00362FFB" w:rsidRPr="00675260">
              <w:rPr>
                <w:rFonts w:eastAsia="宋体" w:hint="eastAsia"/>
              </w:rPr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</w:t>
            </w:r>
            <w:r w:rsidR="00362FFB" w:rsidRPr="00675260">
              <w:rPr>
                <w:rFonts w:eastAsia="宋体"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     </w:t>
            </w:r>
            <w:r w:rsidRPr="00675260">
              <w:rPr>
                <w:rFonts w:eastAsia="宋体" w:hint="eastAsia"/>
              </w:rPr>
              <w:t>郭凡帆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84.</w:t>
            </w:r>
            <w:r w:rsidR="006A47D9" w:rsidRPr="00675260">
              <w:rPr>
                <w:rFonts w:eastAsia="宋体" w:hint="eastAsia"/>
              </w:rPr>
              <w:t>36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</w:t>
            </w:r>
            <w:r w:rsidR="00362FFB" w:rsidRPr="00675260">
              <w:rPr>
                <w:rFonts w:hint="eastAsia"/>
              </w:rPr>
              <w:t>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 w:rsidP="000E77A3">
            <w:pPr>
              <w:ind w:firstLineChars="200" w:firstLine="420"/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362FFB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</w:t>
            </w:r>
            <w:r w:rsidR="006A47D9" w:rsidRPr="00675260">
              <w:rPr>
                <w:rFonts w:eastAsia="宋体"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边亚倩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1E40BA" w:rsidRPr="00675260">
              <w:rPr>
                <w:rFonts w:hint="eastAsia"/>
              </w:rPr>
              <w:t>3.91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1E40BA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1E40BA" w:rsidRPr="00675260">
              <w:rPr>
                <w:rFonts w:hint="eastAsia"/>
              </w:rPr>
              <w:t>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李亚茹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75.</w:t>
            </w:r>
            <w:r w:rsidR="001E40BA" w:rsidRPr="00675260">
              <w:rPr>
                <w:rFonts w:hint="eastAsia"/>
              </w:rPr>
              <w:t>98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</w:t>
            </w:r>
            <w:r w:rsidRPr="00675260">
              <w:t>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</w:t>
            </w:r>
            <w:r w:rsidRPr="00675260">
              <w:t>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1E40BA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6</w:t>
            </w:r>
            <w:r w:rsidR="001E40BA" w:rsidRPr="00675260">
              <w:rPr>
                <w:rFonts w:eastAsia="宋体"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</w:t>
            </w:r>
            <w:r w:rsidRPr="00675260"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</w:t>
            </w:r>
            <w:r w:rsidRPr="00675260">
              <w:t>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分析化学（补考）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孟祥杰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81.</w:t>
            </w:r>
            <w:r w:rsidR="001E40BA" w:rsidRPr="00675260">
              <w:rPr>
                <w:rFonts w:hint="eastAsia"/>
              </w:rPr>
              <w:t>71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1E40BA" w:rsidRPr="00675260">
              <w:rPr>
                <w:rFonts w:hint="eastAsia"/>
              </w:rPr>
              <w:t>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1E40BA" w:rsidRPr="00675260">
              <w:rPr>
                <w:rFonts w:hint="eastAsia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孟智霞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1E40BA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78.79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</w:t>
            </w:r>
            <w:r w:rsidRPr="00675260">
              <w:rPr>
                <w:rFonts w:eastAsia="宋体"/>
              </w:rPr>
              <w:t>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1E40BA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1E40BA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</w:t>
            </w:r>
            <w:r w:rsidRPr="00675260">
              <w:rPr>
                <w:rFonts w:eastAsia="宋体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李耀伟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1E40BA">
            <w:pPr>
              <w:jc w:val="center"/>
            </w:pPr>
            <w:r w:rsidRPr="00675260">
              <w:rPr>
                <w:rFonts w:hint="eastAsia"/>
              </w:rPr>
              <w:t>73.03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  <w:bookmarkStart w:id="2" w:name="_GoBack"/>
            <w:bookmarkEnd w:id="2"/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1E40BA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1E40BA" w:rsidRPr="00675260">
              <w:rPr>
                <w:rFonts w:hint="eastAsia"/>
              </w:rPr>
              <w:t>8.5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吴铠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72.</w:t>
            </w:r>
            <w:r w:rsidR="008436DC" w:rsidRPr="00675260">
              <w:rPr>
                <w:rFonts w:hint="eastAsia"/>
              </w:rPr>
              <w:t>27</w:t>
            </w:r>
          </w:p>
        </w:tc>
      </w:tr>
      <w:tr w:rsidR="0079769F" w:rsidRPr="00675260">
        <w:trPr>
          <w:trHeight w:val="285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</w:t>
            </w:r>
            <w:r w:rsidR="001E40BA" w:rsidRPr="00675260">
              <w:rPr>
                <w:rFonts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</w:t>
            </w:r>
            <w:r w:rsidR="001E40BA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于茜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84.</w:t>
            </w:r>
            <w:r w:rsidR="008436DC" w:rsidRPr="00675260">
              <w:rPr>
                <w:rFonts w:hint="eastAsia"/>
              </w:rPr>
              <w:t>07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94</w:t>
            </w:r>
            <w:r w:rsidR="008436DC" w:rsidRPr="00675260">
              <w:rPr>
                <w:rFonts w:hint="eastAsia"/>
              </w:rPr>
              <w:t>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8436DC" w:rsidP="008436DC">
            <w:r w:rsidRPr="00675260">
              <w:rPr>
                <w:rFonts w:hint="eastAsia"/>
              </w:rPr>
              <w:t xml:space="preserve">   78.5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>
      <w:pPr>
        <w:jc w:val="center"/>
      </w:pPr>
    </w:p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 </w:t>
            </w:r>
            <w:r w:rsidRPr="00675260">
              <w:rPr>
                <w:rFonts w:hint="eastAsia"/>
              </w:rPr>
              <w:t>葛超冉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8436DC" w:rsidRPr="00675260">
              <w:rPr>
                <w:rFonts w:hint="eastAsia"/>
              </w:rPr>
              <w:t>7.01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8436DC" w:rsidRPr="00675260">
              <w:rPr>
                <w:rFonts w:hint="eastAsia"/>
              </w:rPr>
              <w:t>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r w:rsidRPr="00675260">
              <w:rPr>
                <w:rFonts w:hint="eastAsia"/>
              </w:rPr>
              <w:t xml:space="preserve">    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</w:pPr>
            <w:r w:rsidRPr="00675260">
              <w:rPr>
                <w:rFonts w:hint="eastAsia"/>
              </w:rPr>
              <w:t>71.5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79769F"/>
    <w:p w:rsidR="0079769F" w:rsidRPr="00675260" w:rsidRDefault="0079769F"/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ind w:firstLineChars="300" w:firstLine="630"/>
            </w:pPr>
            <w:r w:rsidRPr="00675260">
              <w:rPr>
                <w:rFonts w:hint="eastAsia"/>
              </w:rPr>
              <w:t>秦小丹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78.</w:t>
            </w:r>
            <w:r w:rsidR="008436DC" w:rsidRPr="00675260">
              <w:rPr>
                <w:rFonts w:hint="eastAsia"/>
              </w:rPr>
              <w:t>45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8436DC" w:rsidRPr="00675260"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8436DC" w:rsidRPr="00675260"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赵玉成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69.</w:t>
            </w:r>
            <w:r w:rsidR="006A47D9" w:rsidRPr="00675260">
              <w:rPr>
                <w:rFonts w:hint="eastAsia"/>
              </w:rPr>
              <w:t>75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6A47D9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</w:t>
            </w:r>
            <w:r w:rsidR="008436DC" w:rsidRPr="00675260">
              <w:rPr>
                <w:rFonts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分析化学（重修）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left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ind w:firstLineChars="300" w:firstLine="630"/>
              <w:jc w:val="left"/>
            </w:pPr>
            <w:r w:rsidRPr="00675260">
              <w:rPr>
                <w:rFonts w:hint="eastAsia"/>
              </w:rPr>
              <w:t>邓高阳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65.</w:t>
            </w:r>
            <w:r w:rsidR="008436DC" w:rsidRPr="00675260">
              <w:rPr>
                <w:rFonts w:hint="eastAsia"/>
              </w:rPr>
              <w:t>92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  <w:r w:rsidRPr="00675260">
              <w:rPr>
                <w:rFonts w:hint="eastAsia"/>
              </w:rPr>
              <w:t>(</w:t>
            </w:r>
            <w:r w:rsidRPr="00675260">
              <w:rPr>
                <w:rFonts w:hint="eastAsia"/>
              </w:rPr>
              <w:t>补考</w:t>
            </w:r>
            <w:r w:rsidRPr="00675260">
              <w:rPr>
                <w:rFonts w:hint="eastAsia"/>
              </w:rPr>
              <w:t>)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  <w:r w:rsidRPr="00675260">
              <w:rPr>
                <w:rFonts w:hint="eastAsia"/>
              </w:rPr>
              <w:t>(</w:t>
            </w:r>
            <w:r w:rsidRPr="00675260">
              <w:rPr>
                <w:rFonts w:hint="eastAsia"/>
              </w:rPr>
              <w:t>补考</w:t>
            </w:r>
            <w:r w:rsidRPr="00675260">
              <w:rPr>
                <w:rFonts w:hint="eastAsia"/>
              </w:rPr>
              <w:t>)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  <w:r w:rsidRPr="00675260">
              <w:rPr>
                <w:rFonts w:hint="eastAsia"/>
              </w:rPr>
              <w:t>(</w:t>
            </w:r>
            <w:r w:rsidRPr="00675260">
              <w:rPr>
                <w:rFonts w:hint="eastAsia"/>
              </w:rPr>
              <w:t>补考</w:t>
            </w:r>
            <w:r w:rsidRPr="00675260">
              <w:rPr>
                <w:rFonts w:hint="eastAsia"/>
              </w:rPr>
              <w:t>)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  <w:r w:rsidRPr="00675260">
              <w:rPr>
                <w:rFonts w:hint="eastAsia"/>
              </w:rPr>
              <w:t>(</w:t>
            </w:r>
            <w:r w:rsidRPr="00675260">
              <w:rPr>
                <w:rFonts w:hint="eastAsia"/>
              </w:rPr>
              <w:t>重修）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  <w:r w:rsidRPr="00675260">
              <w:rPr>
                <w:rFonts w:hint="eastAsia"/>
              </w:rPr>
              <w:t>(</w:t>
            </w:r>
            <w:r w:rsidRPr="00675260">
              <w:rPr>
                <w:rFonts w:hint="eastAsia"/>
              </w:rPr>
              <w:t>补考</w:t>
            </w:r>
            <w:r w:rsidRPr="00675260">
              <w:rPr>
                <w:rFonts w:hint="eastAsia"/>
              </w:rPr>
              <w:t>)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FD0EDF">
            <w:pPr>
              <w:jc w:val="center"/>
            </w:pPr>
            <w:r w:rsidRPr="00675260">
              <w:rPr>
                <w:rFonts w:hint="eastAsia"/>
              </w:rPr>
              <w:t>中药药理学（补考）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临床医学概论（补考）</w:t>
            </w: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韩国英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</w:t>
            </w:r>
            <w:r w:rsidR="008436DC" w:rsidRPr="00675260">
              <w:rPr>
                <w:rFonts w:eastAsia="宋体" w:hint="eastAsia"/>
              </w:rPr>
              <w:t>4.05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84.</w:t>
            </w:r>
            <w:r w:rsidRPr="00675260">
              <w:rPr>
                <w:rFonts w:eastAsia="宋体" w:hint="eastAsia"/>
              </w:rPr>
              <w:t>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86.25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96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98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</w:t>
            </w:r>
            <w:r w:rsidR="008436DC" w:rsidRPr="00675260">
              <w:rPr>
                <w:rFonts w:eastAsia="宋体" w:hint="eastAsia"/>
              </w:rPr>
              <w:t>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93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孔艳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80.</w:t>
            </w:r>
            <w:r w:rsidR="008436DC" w:rsidRPr="00675260">
              <w:rPr>
                <w:rFonts w:hint="eastAsia"/>
              </w:rPr>
              <w:t>27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8436DC" w:rsidRPr="00675260">
              <w:rPr>
                <w:rFonts w:hint="eastAsia"/>
              </w:rPr>
              <w:t>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8436DC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李欢欢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84.</w:t>
            </w:r>
            <w:r w:rsidR="006A47D9" w:rsidRPr="00675260">
              <w:rPr>
                <w:rFonts w:hint="eastAsia"/>
              </w:rPr>
              <w:t>80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79.75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6A47D9" w:rsidRPr="00675260">
              <w:rPr>
                <w:rFonts w:hint="eastAsia"/>
              </w:rPr>
              <w:t>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8436DC" w:rsidRPr="00675260">
              <w:rPr>
                <w:rFonts w:hint="eastAsia"/>
              </w:rPr>
              <w:t>6.5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79769F"/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谢容芳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82.</w:t>
            </w:r>
            <w:r w:rsidR="008436DC" w:rsidRPr="00675260">
              <w:rPr>
                <w:rFonts w:hint="eastAsia"/>
              </w:rPr>
              <w:t>90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8436DC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>
      <w:p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祝金豪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82.</w:t>
            </w:r>
            <w:r w:rsidR="00B4618A" w:rsidRPr="00675260">
              <w:rPr>
                <w:rFonts w:eastAsia="宋体" w:hint="eastAsia"/>
              </w:rPr>
              <w:t>02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  89.5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62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69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</w:t>
            </w:r>
            <w:r w:rsidR="008436DC" w:rsidRPr="00675260">
              <w:rPr>
                <w:rFonts w:eastAsia="宋体" w:hint="eastAsia"/>
              </w:rPr>
              <w:t>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8436DC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李依梦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76.</w:t>
            </w:r>
            <w:r w:rsidR="00B4618A" w:rsidRPr="00675260">
              <w:rPr>
                <w:rFonts w:hint="eastAsia"/>
              </w:rPr>
              <w:t>81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B4618A">
            <w:pPr>
              <w:jc w:val="center"/>
            </w:pPr>
            <w:r w:rsidRPr="00675260">
              <w:rPr>
                <w:rFonts w:hint="eastAsia"/>
              </w:rPr>
              <w:t>80.5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</w:t>
            </w:r>
            <w:r w:rsidR="00B4618A" w:rsidRPr="00675260">
              <w:rPr>
                <w:rFonts w:hint="eastAsia"/>
              </w:rPr>
              <w:t>2.5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杜红霞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80.</w:t>
            </w:r>
            <w:r w:rsidR="00B4618A" w:rsidRPr="00675260">
              <w:rPr>
                <w:rFonts w:hint="eastAsia"/>
              </w:rPr>
              <w:t>58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68.5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</w:t>
            </w:r>
            <w:r w:rsidR="00B4618A" w:rsidRPr="00675260">
              <w:rPr>
                <w:rFonts w:hint="eastAsia"/>
              </w:rPr>
              <w:t>3.5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B4618A">
            <w:pPr>
              <w:jc w:val="center"/>
            </w:pPr>
            <w:r w:rsidRPr="00675260">
              <w:rPr>
                <w:rFonts w:hint="eastAsia"/>
              </w:rPr>
              <w:t>79.5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91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  <w:sectPr w:rsidR="0079769F" w:rsidRPr="00675260" w:rsidSect="00675260">
          <w:pgSz w:w="11906" w:h="16838"/>
          <w:pgMar w:top="1440" w:right="1797" w:bottom="1440" w:left="284" w:header="851" w:footer="992" w:gutter="0"/>
          <w:cols w:space="720"/>
          <w:docGrid w:type="lines" w:linePitch="312"/>
        </w:sectPr>
      </w:pPr>
    </w:p>
    <w:p w:rsidR="0079769F" w:rsidRPr="00675260" w:rsidRDefault="000E77A3">
      <w:pPr>
        <w:widowControl/>
        <w:spacing w:line="460" w:lineRule="exact"/>
        <w:jc w:val="center"/>
        <w:rPr>
          <w:rFonts w:ascii="黑体" w:eastAsia="黑体" w:hAnsi="宋体" w:cs="宋体"/>
          <w:kern w:val="0"/>
          <w:sz w:val="30"/>
          <w:szCs w:val="30"/>
        </w:rPr>
      </w:pPr>
      <w:r w:rsidRPr="00675260">
        <w:rPr>
          <w:rFonts w:ascii="黑体" w:eastAsia="黑体" w:hAnsi="宋体" w:cs="宋体" w:hint="eastAsia"/>
          <w:kern w:val="0"/>
          <w:sz w:val="30"/>
          <w:szCs w:val="30"/>
        </w:rPr>
        <w:lastRenderedPageBreak/>
        <w:t>学位课程成绩统计表</w:t>
      </w:r>
    </w:p>
    <w:p w:rsidR="0079769F" w:rsidRPr="00675260" w:rsidRDefault="000E77A3">
      <w:r w:rsidRPr="00675260">
        <w:rPr>
          <w:rFonts w:hint="eastAsia"/>
        </w:rPr>
        <w:t xml:space="preserve">                                                   </w:t>
      </w:r>
    </w:p>
    <w:tbl>
      <w:tblPr>
        <w:tblW w:w="7371" w:type="dxa"/>
        <w:tblInd w:w="7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姓名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张琳琳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24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成绩均分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82.</w:t>
            </w:r>
            <w:r w:rsidR="006A47D9" w:rsidRPr="00675260">
              <w:rPr>
                <w:rFonts w:eastAsia="宋体" w:hint="eastAsia"/>
              </w:rPr>
              <w:t>17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班级</w:t>
            </w:r>
          </w:p>
        </w:tc>
        <w:tc>
          <w:tcPr>
            <w:tcW w:w="213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14</w:t>
            </w:r>
            <w:r w:rsidRPr="00675260">
              <w:rPr>
                <w:rFonts w:hint="eastAsia"/>
              </w:rPr>
              <w:t>级临床中药班</w:t>
            </w:r>
          </w:p>
        </w:tc>
        <w:tc>
          <w:tcPr>
            <w:tcW w:w="1260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重修门数</w:t>
            </w:r>
          </w:p>
        </w:tc>
        <w:tc>
          <w:tcPr>
            <w:tcW w:w="848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0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合格成绩</w:t>
            </w:r>
          </w:p>
        </w:tc>
        <w:tc>
          <w:tcPr>
            <w:tcW w:w="1026" w:type="dxa"/>
            <w:tcBorders>
              <w:bottom w:val="single" w:sz="4" w:space="0" w:color="auto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65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学位课程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成绩</w:t>
            </w: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课程名称</w:t>
            </w:r>
          </w:p>
        </w:tc>
        <w:tc>
          <w:tcPr>
            <w:tcW w:w="1026" w:type="dxa"/>
            <w:tcBorders>
              <w:top w:val="nil"/>
            </w:tcBorders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</w:t>
            </w:r>
            <w:r w:rsidRPr="00675260">
              <w:rPr>
                <w:rFonts w:hint="eastAsia"/>
              </w:rPr>
              <w:t xml:space="preserve"> </w:t>
            </w:r>
            <w:r w:rsidRPr="00675260">
              <w:rPr>
                <w:rFonts w:hint="eastAsia"/>
              </w:rPr>
              <w:t>数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体育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80.5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70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外语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   88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临床药理学</w:t>
            </w:r>
          </w:p>
        </w:tc>
        <w:tc>
          <w:tcPr>
            <w:tcW w:w="1026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79</w:t>
            </w: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毛泽东思想、邓小平理论和“三个代表”重要思想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left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 xml:space="preserve">    8</w:t>
            </w:r>
            <w:r w:rsidR="006A47D9" w:rsidRPr="00675260">
              <w:rPr>
                <w:rFonts w:eastAsia="宋体" w:hint="eastAsia"/>
              </w:rPr>
              <w:t>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马克思主义基本原理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中国近代史纲要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军事理论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中医学基础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78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方剂学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93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生物化学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79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无机化学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有机化学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分析化学</w:t>
            </w:r>
          </w:p>
        </w:tc>
        <w:tc>
          <w:tcPr>
            <w:tcW w:w="1260" w:type="dxa"/>
            <w:vAlign w:val="center"/>
          </w:tcPr>
          <w:p w:rsidR="0079769F" w:rsidRPr="00675260" w:rsidRDefault="006A47D9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77.5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医学免疫学与病原微生物学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86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药用植物学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中药化学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中药分析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80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中药鉴定学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82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中药炮制学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中药药剂学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eastAsia="宋体" w:hint="eastAsia"/>
              </w:rPr>
              <w:t>77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2138" w:type="dxa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药事管理学</w:t>
            </w:r>
          </w:p>
        </w:tc>
        <w:tc>
          <w:tcPr>
            <w:tcW w:w="1260" w:type="dxa"/>
            <w:vAlign w:val="center"/>
          </w:tcPr>
          <w:p w:rsidR="0079769F" w:rsidRPr="00675260" w:rsidRDefault="000E77A3">
            <w:pPr>
              <w:jc w:val="center"/>
              <w:rPr>
                <w:rFonts w:eastAsia="宋体"/>
              </w:rPr>
            </w:pPr>
            <w:r w:rsidRPr="00675260">
              <w:rPr>
                <w:rFonts w:hint="eastAsia"/>
              </w:rPr>
              <w:t>85</w:t>
            </w:r>
          </w:p>
        </w:tc>
        <w:tc>
          <w:tcPr>
            <w:tcW w:w="2140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1026" w:type="dxa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 w:val="restart"/>
            <w:vAlign w:val="center"/>
          </w:tcPr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补考重修</w:t>
            </w:r>
          </w:p>
          <w:p w:rsidR="0079769F" w:rsidRPr="00675260" w:rsidRDefault="000E77A3">
            <w:pPr>
              <w:jc w:val="center"/>
            </w:pPr>
            <w:r w:rsidRPr="00675260">
              <w:rPr>
                <w:rFonts w:hint="eastAsia"/>
              </w:rPr>
              <w:t>课程目录</w:t>
            </w: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  <w:rPr>
                <w:rFonts w:eastAsia="宋体"/>
              </w:rPr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  <w:tr w:rsidR="0079769F" w:rsidRPr="00675260">
        <w:trPr>
          <w:trHeight w:val="340"/>
        </w:trPr>
        <w:tc>
          <w:tcPr>
            <w:tcW w:w="807" w:type="dxa"/>
            <w:vMerge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398" w:type="dxa"/>
            <w:gridSpan w:val="2"/>
            <w:vAlign w:val="center"/>
          </w:tcPr>
          <w:p w:rsidR="0079769F" w:rsidRPr="00675260" w:rsidRDefault="0079769F">
            <w:pPr>
              <w:jc w:val="center"/>
            </w:pPr>
          </w:p>
        </w:tc>
        <w:tc>
          <w:tcPr>
            <w:tcW w:w="3166" w:type="dxa"/>
            <w:gridSpan w:val="3"/>
            <w:vAlign w:val="center"/>
          </w:tcPr>
          <w:p w:rsidR="0079769F" w:rsidRPr="00675260" w:rsidRDefault="0079769F">
            <w:pPr>
              <w:jc w:val="center"/>
            </w:pPr>
          </w:p>
        </w:tc>
      </w:tr>
    </w:tbl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p w:rsidR="0079769F" w:rsidRPr="00675260" w:rsidRDefault="0079769F"/>
    <w:sectPr w:rsidR="0079769F" w:rsidRPr="00675260" w:rsidSect="00675260">
      <w:pgSz w:w="11906" w:h="16838"/>
      <w:pgMar w:top="1440" w:right="1797" w:bottom="1440" w:left="28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382B" w:rsidRDefault="00A4382B" w:rsidP="00FD0EDF">
      <w:r>
        <w:separator/>
      </w:r>
    </w:p>
  </w:endnote>
  <w:endnote w:type="continuationSeparator" w:id="0">
    <w:p w:rsidR="00A4382B" w:rsidRDefault="00A4382B" w:rsidP="00FD0E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382B" w:rsidRDefault="00A4382B" w:rsidP="00FD0EDF">
      <w:r>
        <w:separator/>
      </w:r>
    </w:p>
  </w:footnote>
  <w:footnote w:type="continuationSeparator" w:id="0">
    <w:p w:rsidR="00A4382B" w:rsidRDefault="00A4382B" w:rsidP="00FD0ED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6"/>
  <w:embedSystemFonts/>
  <w:bordersDoNotSurroundHeader/>
  <w:bordersDoNotSurroundFooter/>
  <w:hideSpellingErrors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126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799F3554"/>
    <w:rsid w:val="00024FC5"/>
    <w:rsid w:val="000A235F"/>
    <w:rsid w:val="000E77A3"/>
    <w:rsid w:val="001E40BA"/>
    <w:rsid w:val="002A435A"/>
    <w:rsid w:val="00362FFB"/>
    <w:rsid w:val="004068B1"/>
    <w:rsid w:val="00603025"/>
    <w:rsid w:val="00604510"/>
    <w:rsid w:val="00675260"/>
    <w:rsid w:val="006A47D9"/>
    <w:rsid w:val="006D5C56"/>
    <w:rsid w:val="00735689"/>
    <w:rsid w:val="0079769F"/>
    <w:rsid w:val="007E1871"/>
    <w:rsid w:val="007F4D29"/>
    <w:rsid w:val="0084203E"/>
    <w:rsid w:val="008436DC"/>
    <w:rsid w:val="00891975"/>
    <w:rsid w:val="00923000"/>
    <w:rsid w:val="00964D05"/>
    <w:rsid w:val="00A4382B"/>
    <w:rsid w:val="00A46C02"/>
    <w:rsid w:val="00B4618A"/>
    <w:rsid w:val="00BB162E"/>
    <w:rsid w:val="00C14200"/>
    <w:rsid w:val="00C23293"/>
    <w:rsid w:val="00C47262"/>
    <w:rsid w:val="00CB1163"/>
    <w:rsid w:val="00CC2FF4"/>
    <w:rsid w:val="00E6778F"/>
    <w:rsid w:val="00E85C68"/>
    <w:rsid w:val="00FB67F1"/>
    <w:rsid w:val="00FD0EDF"/>
    <w:rsid w:val="01490FF1"/>
    <w:rsid w:val="07F35002"/>
    <w:rsid w:val="0C125020"/>
    <w:rsid w:val="0CF34841"/>
    <w:rsid w:val="0F747E5C"/>
    <w:rsid w:val="101170CF"/>
    <w:rsid w:val="122C4D1F"/>
    <w:rsid w:val="133E229E"/>
    <w:rsid w:val="134C52A7"/>
    <w:rsid w:val="15E628FA"/>
    <w:rsid w:val="1E300129"/>
    <w:rsid w:val="239104F2"/>
    <w:rsid w:val="24BB57D0"/>
    <w:rsid w:val="251A5748"/>
    <w:rsid w:val="2660131C"/>
    <w:rsid w:val="28985E73"/>
    <w:rsid w:val="2A85637D"/>
    <w:rsid w:val="2C0258B8"/>
    <w:rsid w:val="2E066445"/>
    <w:rsid w:val="2E4273B7"/>
    <w:rsid w:val="2E864320"/>
    <w:rsid w:val="30D65222"/>
    <w:rsid w:val="30FA1A19"/>
    <w:rsid w:val="327D6C8B"/>
    <w:rsid w:val="33D76922"/>
    <w:rsid w:val="35926D60"/>
    <w:rsid w:val="35B84458"/>
    <w:rsid w:val="35BA0890"/>
    <w:rsid w:val="36877AFB"/>
    <w:rsid w:val="370D2D11"/>
    <w:rsid w:val="388C64CA"/>
    <w:rsid w:val="398A7356"/>
    <w:rsid w:val="39BA7850"/>
    <w:rsid w:val="3B475AA4"/>
    <w:rsid w:val="3CEA0843"/>
    <w:rsid w:val="3CFA4994"/>
    <w:rsid w:val="3D27570A"/>
    <w:rsid w:val="3E9F686F"/>
    <w:rsid w:val="40FC622F"/>
    <w:rsid w:val="415C2F52"/>
    <w:rsid w:val="42B32601"/>
    <w:rsid w:val="436933A3"/>
    <w:rsid w:val="444B44D0"/>
    <w:rsid w:val="448574BD"/>
    <w:rsid w:val="453F2070"/>
    <w:rsid w:val="455F3D13"/>
    <w:rsid w:val="45FB42C7"/>
    <w:rsid w:val="473E0911"/>
    <w:rsid w:val="48724D30"/>
    <w:rsid w:val="48F61F2C"/>
    <w:rsid w:val="495F35F6"/>
    <w:rsid w:val="4AFE6BC6"/>
    <w:rsid w:val="4DDB2BFD"/>
    <w:rsid w:val="4E5A3CC0"/>
    <w:rsid w:val="4E755930"/>
    <w:rsid w:val="4EA1444F"/>
    <w:rsid w:val="4F0F28E2"/>
    <w:rsid w:val="51AA02FC"/>
    <w:rsid w:val="53166E1E"/>
    <w:rsid w:val="562F1E7B"/>
    <w:rsid w:val="58034F02"/>
    <w:rsid w:val="5BD46601"/>
    <w:rsid w:val="5C511BD2"/>
    <w:rsid w:val="5DC652CB"/>
    <w:rsid w:val="5E0F17EA"/>
    <w:rsid w:val="5F4F4A0B"/>
    <w:rsid w:val="619F4B4A"/>
    <w:rsid w:val="61CC7924"/>
    <w:rsid w:val="624B6A7D"/>
    <w:rsid w:val="62F44C5F"/>
    <w:rsid w:val="63755967"/>
    <w:rsid w:val="64557D44"/>
    <w:rsid w:val="65EB430C"/>
    <w:rsid w:val="65EC68E3"/>
    <w:rsid w:val="67D06D36"/>
    <w:rsid w:val="68465AAB"/>
    <w:rsid w:val="6BB81758"/>
    <w:rsid w:val="6D7A749A"/>
    <w:rsid w:val="71FC2D3E"/>
    <w:rsid w:val="73321FA9"/>
    <w:rsid w:val="7479427D"/>
    <w:rsid w:val="75F377C0"/>
    <w:rsid w:val="77852A38"/>
    <w:rsid w:val="799F3554"/>
    <w:rsid w:val="7A1C254C"/>
    <w:rsid w:val="7C9F32E4"/>
    <w:rsid w:val="7E440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9769F"/>
    <w:pPr>
      <w:widowControl w:val="0"/>
      <w:jc w:val="both"/>
    </w:pPr>
    <w:rPr>
      <w:rFonts w:ascii="Calibri" w:hAnsi="Calibri" w:cs="黑体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79769F"/>
    <w:pPr>
      <w:jc w:val="left"/>
    </w:pPr>
  </w:style>
  <w:style w:type="paragraph" w:styleId="a4">
    <w:name w:val="header"/>
    <w:basedOn w:val="a"/>
    <w:qFormat/>
    <w:rsid w:val="007976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"/>
    <w:rsid w:val="00FD0E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5"/>
    <w:rsid w:val="00FD0EDF"/>
    <w:rPr>
      <w:rFonts w:ascii="Calibri" w:hAnsi="Calibri" w:cs="黑体"/>
      <w:kern w:val="2"/>
      <w:sz w:val="18"/>
      <w:szCs w:val="18"/>
    </w:rPr>
  </w:style>
  <w:style w:type="paragraph" w:styleId="a6">
    <w:name w:val="Balloon Text"/>
    <w:basedOn w:val="a"/>
    <w:link w:val="Char0"/>
    <w:rsid w:val="00FD0EDF"/>
    <w:rPr>
      <w:sz w:val="18"/>
      <w:szCs w:val="18"/>
    </w:rPr>
  </w:style>
  <w:style w:type="character" w:customStyle="1" w:styleId="Char0">
    <w:name w:val="批注框文本 Char"/>
    <w:basedOn w:val="a0"/>
    <w:link w:val="a6"/>
    <w:rsid w:val="00FD0EDF"/>
    <w:rPr>
      <w:rFonts w:ascii="Calibri" w:hAnsi="Calibri" w:cs="黑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57383CD-1249-4EED-8D9E-5E68C91ABF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50</Pages>
  <Words>3715</Words>
  <Characters>21180</Characters>
  <Application>Microsoft Office Word</Application>
  <DocSecurity>0</DocSecurity>
  <Lines>176</Lines>
  <Paragraphs>49</Paragraphs>
  <ScaleCrop>false</ScaleCrop>
  <Company/>
  <LinksUpToDate>false</LinksUpToDate>
  <CharactersWithSpaces>24846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18</cp:revision>
  <cp:lastPrinted>2018-06-26T04:48:00Z</cp:lastPrinted>
  <dcterms:created xsi:type="dcterms:W3CDTF">2016-06-12T02:15:00Z</dcterms:created>
  <dcterms:modified xsi:type="dcterms:W3CDTF">2018-06-26T06:44:00Z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